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3E44" w14:textId="77777777" w:rsidR="007F5486" w:rsidRPr="007F5486" w:rsidRDefault="007F5486" w:rsidP="007F5486">
      <w:pPr>
        <w:widowControl w:val="0"/>
        <w:tabs>
          <w:tab w:val="right" w:pos="8430"/>
        </w:tabs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7F5486">
        <w:rPr>
          <w:rFonts w:ascii="Times New Roman" w:eastAsia="Times New Roman" w:hAnsi="Times New Roman" w:cs="Times New Roman"/>
          <w:noProof/>
          <w:kern w:val="0"/>
          <w:sz w:val="20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B09B0" wp14:editId="74FF7F8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244340" cy="342900"/>
                <wp:effectExtent l="0" t="0" r="2286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397F" id="Rectangle 2" o:spid="_x0000_s1026" style="position:absolute;margin-left:63pt;margin-top:0;width:334.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"/>
            </w:pict>
          </mc:Fallback>
        </mc:AlternateConten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GB"/>
          <w14:ligatures w14:val="none"/>
        </w:rPr>
        <w:t>Section 11</w:t>
      </w:r>
      <w:proofErr w:type="gramStart"/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GB"/>
          <w14:ligatures w14:val="none"/>
        </w:rPr>
        <w:t xml:space="preserve">C  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US"/>
          <w14:ligatures w14:val="none"/>
        </w:rPr>
        <w:t>JUNIOR</w:t>
      </w:r>
      <w:proofErr w:type="gramEnd"/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US"/>
          <w14:ligatures w14:val="none"/>
        </w:rPr>
        <w:t xml:space="preserve"> ART</w:t>
      </w:r>
    </w:p>
    <w:p w14:paraId="4E486C93" w14:textId="77777777" w:rsidR="007F5486" w:rsidRPr="007F5486" w:rsidRDefault="007F5486" w:rsidP="007F5486">
      <w:pPr>
        <w:widowControl w:val="0"/>
        <w:tabs>
          <w:tab w:val="left" w:pos="2836"/>
          <w:tab w:val="right" w:pos="8953"/>
        </w:tabs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noProof/>
          <w:kern w:val="0"/>
          <w:sz w:val="20"/>
          <w:szCs w:val="24"/>
          <w:lang w:val="en-US"/>
          <w14:ligatures w14:val="none"/>
        </w:rPr>
      </w:pPr>
    </w:p>
    <w:p w14:paraId="4B7A343E" w14:textId="77777777" w:rsidR="007F5486" w:rsidRPr="007F5486" w:rsidRDefault="007F5486" w:rsidP="007F5486">
      <w:pPr>
        <w:widowControl w:val="0"/>
        <w:tabs>
          <w:tab w:val="left" w:pos="2836"/>
          <w:tab w:val="right" w:pos="8953"/>
        </w:tabs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8"/>
          <w:szCs w:val="24"/>
          <w:lang w:val="en-GB"/>
          <w14:ligatures w14:val="none"/>
        </w:rPr>
        <w:t>Steward:  Emily Cush    0499 071 227</w:t>
      </w:r>
    </w:p>
    <w:p w14:paraId="2A331D7E" w14:textId="77777777" w:rsidR="007F5486" w:rsidRPr="007F5486" w:rsidRDefault="007F5486" w:rsidP="007F5486">
      <w:pPr>
        <w:widowControl w:val="0"/>
        <w:tabs>
          <w:tab w:val="left" w:pos="2836"/>
          <w:tab w:val="right" w:pos="8953"/>
        </w:tabs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05FF44FE" w14:textId="77777777" w:rsidR="007F5486" w:rsidRPr="007F5486" w:rsidRDefault="007F5486" w:rsidP="007F5486">
      <w:pPr>
        <w:widowControl w:val="0"/>
        <w:spacing w:after="0" w:line="240" w:lineRule="auto"/>
        <w:ind w:left="-270" w:right="-472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 xml:space="preserve">Conditions of Entry:  </w:t>
      </w:r>
      <w:r w:rsidRPr="007F5486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:lang w:val="en-GB"/>
          <w14:ligatures w14:val="none"/>
        </w:rPr>
        <w:t xml:space="preserve">Please see 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val="en-GB"/>
          <w14:ligatures w14:val="none"/>
        </w:rPr>
        <w:t>PAVILION CONDITIONS of ENTRY</w:t>
      </w:r>
      <w:r w:rsidRPr="007F5486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:lang w:val="en-GB"/>
          <w14:ligatures w14:val="none"/>
        </w:rPr>
        <w:t xml:space="preserve"> which apply to ALL pavilion </w:t>
      </w:r>
      <w:proofErr w:type="gramStart"/>
      <w:r w:rsidRPr="007F5486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:lang w:val="en-GB"/>
          <w14:ligatures w14:val="none"/>
        </w:rPr>
        <w:t>sections</w:t>
      </w:r>
      <w:proofErr w:type="gramEnd"/>
      <w:r w:rsidRPr="007F5486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:lang w:val="en-GB"/>
          <w14:ligatures w14:val="none"/>
        </w:rPr>
        <w:t xml:space="preserve"> </w:t>
      </w:r>
    </w:p>
    <w:p w14:paraId="2D066C10" w14:textId="77777777" w:rsidR="007F5486" w:rsidRPr="007F5486" w:rsidRDefault="007F5486" w:rsidP="007F5486">
      <w:pPr>
        <w:widowControl w:val="0"/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en-GB" w:eastAsia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CC28AD" wp14:editId="1B412507">
                <wp:simplePos x="0" y="0"/>
                <wp:positionH relativeFrom="column">
                  <wp:posOffset>83820</wp:posOffset>
                </wp:positionH>
                <wp:positionV relativeFrom="paragraph">
                  <wp:posOffset>121920</wp:posOffset>
                </wp:positionV>
                <wp:extent cx="5585460" cy="1009650"/>
                <wp:effectExtent l="0" t="0" r="1524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625B3" id="Rectangle 5" o:spid="_x0000_s1026" style="position:absolute;margin-left:6.6pt;margin-top:9.6pt;width:439.8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"/>
            </w:pict>
          </mc:Fallback>
        </mc:AlternateContent>
      </w:r>
    </w:p>
    <w:p w14:paraId="6A6C6698" w14:textId="77777777" w:rsidR="007F5486" w:rsidRPr="007F5486" w:rsidRDefault="007F5486" w:rsidP="007F5486">
      <w:pPr>
        <w:widowControl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PLEASE TAKE CAREFUL NOTE OF CONDITIONS &amp; DATES OF ENTRY.</w:t>
      </w:r>
    </w:p>
    <w:p w14:paraId="5BA8CBAE" w14:textId="77777777" w:rsidR="007F5486" w:rsidRPr="007F5486" w:rsidRDefault="007F5486" w:rsidP="007F5486">
      <w:pPr>
        <w:widowControl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u w:val="single"/>
          <w:lang w:val="en-GB"/>
          <w14:ligatures w14:val="none"/>
        </w:rPr>
        <w:t>ALL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 xml:space="preserve"> ENTRIES MUST BE AT MOREE CHILD AND FAMILY HEALTH</w:t>
      </w:r>
    </w:p>
    <w:p w14:paraId="759AB2B7" w14:textId="77777777" w:rsidR="007F5486" w:rsidRPr="007F5486" w:rsidRDefault="007F5486" w:rsidP="007F5486">
      <w:pPr>
        <w:widowControl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ALICE ST MOREE by 3pm WEDNESDAY 24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vertAlign w:val="superscript"/>
          <w:lang w:val="en-GB"/>
          <w14:ligatures w14:val="none"/>
        </w:rPr>
        <w:t>th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 xml:space="preserve"> APRIL 2024.</w:t>
      </w:r>
    </w:p>
    <w:p w14:paraId="4AC714E2" w14:textId="77777777" w:rsidR="007F5486" w:rsidRPr="007F5486" w:rsidRDefault="007F5486" w:rsidP="007F5486">
      <w:pPr>
        <w:widowControl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NO ENTRIES WILL BE ACCEPTED AT THE PAVILION AT ANY TIME.</w:t>
      </w:r>
    </w:p>
    <w:p w14:paraId="52790C6D" w14:textId="77777777" w:rsidR="007F5486" w:rsidRPr="007F5486" w:rsidRDefault="007F5486" w:rsidP="007F5486">
      <w:pPr>
        <w:widowControl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PLEASE READ CAREFULLY…. MANY CLASSES HAVE CHANGED!</w:t>
      </w:r>
    </w:p>
    <w:p w14:paraId="08DE81C6" w14:textId="77777777" w:rsidR="007F5486" w:rsidRPr="007F5486" w:rsidRDefault="007F5486" w:rsidP="007F54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kern w:val="0"/>
          <w:sz w:val="8"/>
          <w:szCs w:val="8"/>
          <w:lang w:val="en-GB"/>
          <w14:ligatures w14:val="none"/>
        </w:rPr>
      </w:pPr>
    </w:p>
    <w:p w14:paraId="5B254A0B" w14:textId="77777777" w:rsidR="007F5486" w:rsidRPr="007F5486" w:rsidRDefault="007F5486" w:rsidP="007F5486">
      <w:pPr>
        <w:widowControl w:val="0"/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</w:pPr>
    </w:p>
    <w:p w14:paraId="40965BEB" w14:textId="77777777" w:rsidR="007F5486" w:rsidRPr="007F5486" w:rsidRDefault="007F5486" w:rsidP="007F5486">
      <w:pPr>
        <w:widowControl w:val="0"/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Special Conditions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16"/>
          <w:szCs w:val="16"/>
          <w:lang w:val="en-GB"/>
          <w14:ligatures w14:val="none"/>
        </w:rPr>
        <w:t>: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16"/>
          <w:szCs w:val="16"/>
          <w:lang w:val="en-GB"/>
          <w14:ligatures w14:val="none"/>
        </w:rPr>
        <w:tab/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16"/>
          <w:szCs w:val="16"/>
          <w:lang w:val="en-GB"/>
          <w14:ligatures w14:val="none"/>
        </w:rPr>
        <w:tab/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16"/>
          <w:szCs w:val="16"/>
          <w:lang w:val="en-GB"/>
          <w14:ligatures w14:val="none"/>
        </w:rPr>
        <w:tab/>
        <w:t xml:space="preserve">    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val="en-GB"/>
          <w14:ligatures w14:val="none"/>
        </w:rPr>
        <w:t>ENTRY FEE: 50c</w:t>
      </w:r>
    </w:p>
    <w:p w14:paraId="63510AA1" w14:textId="77777777" w:rsidR="007F5486" w:rsidRPr="007F5486" w:rsidRDefault="007F5486" w:rsidP="007F5486">
      <w:pPr>
        <w:widowControl w:val="0"/>
        <w:numPr>
          <w:ilvl w:val="0"/>
          <w:numId w:val="3"/>
        </w:numPr>
        <w:tabs>
          <w:tab w:val="right" w:pos="2454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All work must be original, not traced or copied.</w:t>
      </w:r>
    </w:p>
    <w:p w14:paraId="3711AE89" w14:textId="77777777" w:rsidR="007F5486" w:rsidRPr="007F5486" w:rsidRDefault="007F5486" w:rsidP="007F5486">
      <w:pPr>
        <w:widowControl w:val="0"/>
        <w:numPr>
          <w:ilvl w:val="0"/>
          <w:numId w:val="3"/>
        </w:numPr>
        <w:tabs>
          <w:tab w:val="right" w:pos="245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Unless specified, any media may be used e.g. paint, crayon, charcoal etc.</w:t>
      </w:r>
    </w:p>
    <w:p w14:paraId="3C6194C3" w14:textId="77777777" w:rsidR="007F5486" w:rsidRPr="007F5486" w:rsidRDefault="007F5486" w:rsidP="007F5486">
      <w:pPr>
        <w:widowControl w:val="0"/>
        <w:numPr>
          <w:ilvl w:val="0"/>
          <w:numId w:val="3"/>
        </w:numPr>
        <w:tabs>
          <w:tab w:val="righ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All work must be presented on paper no smaller than A4.</w:t>
      </w:r>
    </w:p>
    <w:p w14:paraId="0694D243" w14:textId="77777777" w:rsidR="007F5486" w:rsidRPr="007F5486" w:rsidRDefault="007F5486" w:rsidP="007F5486">
      <w:pPr>
        <w:widowControl w:val="0"/>
        <w:numPr>
          <w:ilvl w:val="0"/>
          <w:numId w:val="3"/>
        </w:numPr>
        <w:tabs>
          <w:tab w:val="right" w:pos="5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No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timber or glass framed artworks can be accepted due to hanging restrictions.</w:t>
      </w:r>
    </w:p>
    <w:p w14:paraId="16530A84" w14:textId="77777777" w:rsidR="007F5486" w:rsidRPr="007F5486" w:rsidRDefault="007F5486" w:rsidP="007F5486">
      <w:pPr>
        <w:widowControl w:val="0"/>
        <w:numPr>
          <w:ilvl w:val="0"/>
          <w:numId w:val="3"/>
        </w:numPr>
        <w:tabs>
          <w:tab w:val="right" w:pos="5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Stretched canvases 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must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have D-rings and wire attached to assist with mounting.</w:t>
      </w:r>
    </w:p>
    <w:p w14:paraId="0AC729F2" w14:textId="77777777" w:rsidR="007F5486" w:rsidRPr="007F5486" w:rsidRDefault="007F5486" w:rsidP="007F5486">
      <w:pPr>
        <w:widowControl w:val="0"/>
        <w:tabs>
          <w:tab w:val="right" w:pos="53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</w:p>
    <w:p w14:paraId="15A0E10A" w14:textId="77777777" w:rsidR="007F5486" w:rsidRPr="007F5486" w:rsidRDefault="007F5486" w:rsidP="007F5486">
      <w:pPr>
        <w:widowControl w:val="0"/>
        <w:tabs>
          <w:tab w:val="right" w:pos="5320"/>
        </w:tabs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8"/>
          <w:szCs w:val="8"/>
          <w:lang w:val="en-GB"/>
          <w14:ligatures w14:val="none"/>
        </w:rPr>
      </w:pPr>
    </w:p>
    <w:p w14:paraId="57E5F1FB" w14:textId="77777777" w:rsidR="007F5486" w:rsidRPr="007F5486" w:rsidRDefault="007F5486" w:rsidP="007F5486">
      <w:pPr>
        <w:widowControl w:val="0"/>
        <w:tabs>
          <w:tab w:val="right" w:pos="5320"/>
        </w:tabs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Special Conditions for Schools:</w:t>
      </w:r>
    </w:p>
    <w:p w14:paraId="2B81109D" w14:textId="77777777" w:rsidR="007F5486" w:rsidRPr="007F5486" w:rsidRDefault="007F5486" w:rsidP="007F5486">
      <w:pPr>
        <w:widowControl w:val="0"/>
        <w:tabs>
          <w:tab w:val="right" w:pos="8761"/>
        </w:tabs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8"/>
          <w:szCs w:val="8"/>
          <w:lang w:val="en-GB"/>
          <w14:ligatures w14:val="none"/>
        </w:rPr>
      </w:pPr>
    </w:p>
    <w:p w14:paraId="11671621" w14:textId="77777777" w:rsidR="007F5486" w:rsidRPr="007F5486" w:rsidRDefault="007F5486" w:rsidP="007F5486">
      <w:pPr>
        <w:widowControl w:val="0"/>
        <w:numPr>
          <w:ilvl w:val="0"/>
          <w:numId w:val="2"/>
        </w:numPr>
        <w:tabs>
          <w:tab w:val="num" w:pos="900"/>
          <w:tab w:val="right" w:pos="8761"/>
        </w:tabs>
        <w:spacing w:after="0" w:line="240" w:lineRule="auto"/>
        <w:ind w:left="-270" w:firstLine="270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16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Only one 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Group Mural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per school class will be accepted.</w:t>
      </w:r>
    </w:p>
    <w:p w14:paraId="3AC8A138" w14:textId="77777777" w:rsidR="007F5486" w:rsidRPr="007F5486" w:rsidRDefault="007F5486" w:rsidP="007F5486">
      <w:pPr>
        <w:widowControl w:val="0"/>
        <w:numPr>
          <w:ilvl w:val="0"/>
          <w:numId w:val="1"/>
        </w:numPr>
        <w:tabs>
          <w:tab w:val="num" w:pos="900"/>
          <w:tab w:val="right" w:pos="8761"/>
        </w:tabs>
        <w:spacing w:after="0" w:line="240" w:lineRule="auto"/>
        <w:ind w:left="-270" w:right="-897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All School 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Group Murals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to be designed under theme: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 xml:space="preserve"> ‘Year of the Dragon’.</w:t>
      </w:r>
    </w:p>
    <w:p w14:paraId="3DDDA1C8" w14:textId="77777777" w:rsidR="007F5486" w:rsidRPr="007F5486" w:rsidRDefault="007F5486" w:rsidP="007F5486">
      <w:pPr>
        <w:widowControl w:val="0"/>
        <w:numPr>
          <w:ilvl w:val="0"/>
          <w:numId w:val="1"/>
        </w:numPr>
        <w:tabs>
          <w:tab w:val="num" w:pos="900"/>
          <w:tab w:val="right" w:pos="8953"/>
        </w:tabs>
        <w:spacing w:after="0" w:line="240" w:lineRule="auto"/>
        <w:ind w:left="900" w:hanging="900"/>
        <w:contextualSpacing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Individual entries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from a school are limited to one entry per child. All 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individual entries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from the school </w:t>
      </w:r>
      <w:r w:rsidRPr="007F5486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u w:val="single"/>
          <w:lang w:val="en-GB"/>
          <w14:ligatures w14:val="none"/>
        </w:rPr>
        <w:t>must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be mounted on firm paper ‘drops’ and not greater than 1 m wide x 2m drop with no more than 3cm spacing between mounted entries</w:t>
      </w:r>
      <w:r w:rsidRPr="007F5486">
        <w:rPr>
          <w:rFonts w:ascii="Times New Roman" w:eastAsia="Times New Roman" w:hAnsi="Times New Roman" w:cs="Times New Roman"/>
          <w:b/>
          <w:snapToGrid w:val="0"/>
          <w:kern w:val="0"/>
          <w:lang w:val="en-GB"/>
          <w14:ligatures w14:val="none"/>
        </w:rPr>
        <w:t>. PLEASE PAY ATTENTION TO THESE DIMENSIONS!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Butcher’s paper is acceptable for mounting school </w:t>
      </w:r>
      <w:proofErr w:type="gramStart"/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entries, but</w:t>
      </w:r>
      <w:proofErr w:type="gramEnd"/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be aware of the weight of a ‘drop’ and fold top edge several times for strength.  Please either glue school entries to backing paper or use four (4) pins – one on each corner – 2 pins are insufficient.</w:t>
      </w:r>
    </w:p>
    <w:p w14:paraId="7A945796" w14:textId="77777777" w:rsidR="007F5486" w:rsidRPr="007F5486" w:rsidRDefault="007F5486" w:rsidP="007F5486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-270" w:right="-1180" w:firstLine="270"/>
        <w:contextualSpacing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  <w:t>School entries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</w:t>
      </w:r>
      <w:r w:rsidRPr="007F5486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should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be delivered to Moree Child and Family Health, Alice Street, Moree </w:t>
      </w:r>
    </w:p>
    <w:p w14:paraId="27F0FED8" w14:textId="77777777" w:rsidR="007F5486" w:rsidRPr="007F5486" w:rsidRDefault="007F5486" w:rsidP="007F5486">
      <w:pPr>
        <w:widowControl w:val="0"/>
        <w:tabs>
          <w:tab w:val="right" w:pos="8953"/>
        </w:tabs>
        <w:spacing w:after="0" w:line="240" w:lineRule="auto"/>
        <w:ind w:left="720" w:right="-306"/>
        <w:contextualSpacing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  any time </w:t>
      </w:r>
      <w:r w:rsidRPr="007F5486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  <w:t xml:space="preserve">before 3.00pm </w:t>
      </w:r>
      <w:proofErr w:type="gramStart"/>
      <w:r w:rsidRPr="007F5486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  <w:t>Wednesday  24</w:t>
      </w:r>
      <w:proofErr w:type="gramEnd"/>
      <w:r w:rsidRPr="007F5486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vertAlign w:val="superscript"/>
          <w:lang w:val="en-GB"/>
          <w14:ligatures w14:val="none"/>
        </w:rPr>
        <w:t>th</w:t>
      </w:r>
      <w:r w:rsidRPr="007F5486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  <w:t xml:space="preserve"> APRIL, 2024</w:t>
      </w:r>
    </w:p>
    <w:p w14:paraId="636D66EE" w14:textId="77777777" w:rsidR="007F5486" w:rsidRPr="007F5486" w:rsidRDefault="007F5486" w:rsidP="007F5486">
      <w:pPr>
        <w:widowControl w:val="0"/>
        <w:tabs>
          <w:tab w:val="right" w:pos="8953"/>
        </w:tabs>
        <w:spacing w:after="0" w:line="240" w:lineRule="auto"/>
        <w:ind w:left="720" w:right="-306"/>
        <w:contextualSpacing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  <w:t xml:space="preserve">   </w:t>
      </w:r>
      <w:r w:rsidRPr="007F5486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u w:val="single"/>
          <w:lang w:val="en-GB"/>
          <w14:ligatures w14:val="none"/>
        </w:rPr>
        <w:t>OR</w:t>
      </w:r>
      <w:r w:rsidRPr="007F5486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  <w:t xml:space="preserve"> in </w:t>
      </w:r>
      <w:proofErr w:type="gramStart"/>
      <w:r w:rsidRPr="007F5486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  <w:t>consultation  with</w:t>
      </w:r>
      <w:proofErr w:type="gramEnd"/>
      <w:r w:rsidRPr="007F5486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  <w:t xml:space="preserve">   the steward.</w:t>
      </w:r>
    </w:p>
    <w:p w14:paraId="771296B8" w14:textId="77777777" w:rsidR="007F5486" w:rsidRPr="007F5486" w:rsidRDefault="007F5486" w:rsidP="007F5486">
      <w:pPr>
        <w:widowControl w:val="0"/>
        <w:numPr>
          <w:ilvl w:val="0"/>
          <w:numId w:val="1"/>
        </w:numPr>
        <w:tabs>
          <w:tab w:val="num" w:pos="900"/>
          <w:tab w:val="right" w:pos="4134"/>
        </w:tabs>
        <w:spacing w:after="0" w:line="240" w:lineRule="auto"/>
        <w:ind w:left="-270" w:firstLine="270"/>
        <w:contextualSpacing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All entries will be displayed at the discretion of the steward. </w:t>
      </w:r>
    </w:p>
    <w:p w14:paraId="1F2CFE04" w14:textId="77777777" w:rsidR="007F5486" w:rsidRPr="007F5486" w:rsidRDefault="007F5486" w:rsidP="007F5486">
      <w:pPr>
        <w:widowControl w:val="0"/>
        <w:tabs>
          <w:tab w:val="right" w:pos="4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1C19ABF5" w14:textId="77777777" w:rsidR="007F5486" w:rsidRPr="007F5486" w:rsidRDefault="007F5486" w:rsidP="007F5486">
      <w:pPr>
        <w:keepNext/>
        <w:keepLines/>
        <w:spacing w:before="40" w:after="0" w:line="240" w:lineRule="auto"/>
        <w:outlineLvl w:val="8"/>
        <w:rPr>
          <w:rFonts w:ascii="Times New Roman" w:eastAsiaTheme="majorEastAsia" w:hAnsi="Times New Roman" w:cs="Times New Roman"/>
          <w:i/>
          <w:iCs/>
          <w:color w:val="272727" w:themeColor="text1" w:themeTint="D8"/>
          <w:kern w:val="0"/>
          <w:sz w:val="24"/>
          <w:szCs w:val="21"/>
          <w:lang w:val="en-US"/>
          <w14:ligatures w14:val="none"/>
        </w:rPr>
      </w:pPr>
      <w:r w:rsidRPr="007F5486">
        <w:rPr>
          <w:rFonts w:ascii="Times New Roman" w:eastAsiaTheme="majorEastAsia" w:hAnsi="Times New Roman" w:cs="Times New Roman"/>
          <w:i/>
          <w:iCs/>
          <w:color w:val="272727" w:themeColor="text1" w:themeTint="D8"/>
          <w:kern w:val="0"/>
          <w:sz w:val="24"/>
          <w:szCs w:val="21"/>
          <w:lang w:val="en-US"/>
          <w14:ligatures w14:val="none"/>
        </w:rPr>
        <w:t xml:space="preserve">                                  </w:t>
      </w:r>
    </w:p>
    <w:p w14:paraId="1FE69AF1" w14:textId="77777777" w:rsidR="007F5486" w:rsidRPr="007F5486" w:rsidRDefault="007F5486" w:rsidP="007F5486">
      <w:pPr>
        <w:keepNext/>
        <w:keepLines/>
        <w:spacing w:before="40" w:after="0" w:line="240" w:lineRule="auto"/>
        <w:outlineLvl w:val="8"/>
        <w:rPr>
          <w:rFonts w:ascii="Times New Roman" w:eastAsiaTheme="majorEastAsia" w:hAnsi="Times New Roman" w:cs="Times New Roman"/>
          <w:b/>
          <w:bCs/>
          <w:color w:val="272727" w:themeColor="text1" w:themeTint="D8"/>
          <w:kern w:val="0"/>
          <w:sz w:val="24"/>
          <w:szCs w:val="21"/>
          <w:lang w:val="en-US"/>
          <w14:ligatures w14:val="none"/>
        </w:rPr>
      </w:pPr>
      <w:r w:rsidRPr="007F5486">
        <w:rPr>
          <w:rFonts w:ascii="Times New Roman" w:eastAsiaTheme="majorEastAsia" w:hAnsi="Times New Roman" w:cs="Times New Roman"/>
          <w:i/>
          <w:iCs/>
          <w:color w:val="272727" w:themeColor="text1" w:themeTint="D8"/>
          <w:kern w:val="0"/>
          <w:sz w:val="24"/>
          <w:szCs w:val="21"/>
          <w:lang w:val="en-US"/>
          <w14:ligatures w14:val="none"/>
        </w:rPr>
        <w:t xml:space="preserve">                                   </w:t>
      </w:r>
      <w:r w:rsidRPr="007F5486">
        <w:rPr>
          <w:rFonts w:ascii="Times New Roman" w:eastAsiaTheme="majorEastAsia" w:hAnsi="Times New Roman" w:cs="Times New Roman"/>
          <w:b/>
          <w:bCs/>
          <w:i/>
          <w:iCs/>
          <w:color w:val="272727" w:themeColor="text1" w:themeTint="D8"/>
          <w:kern w:val="0"/>
          <w:sz w:val="24"/>
          <w:szCs w:val="21"/>
          <w:lang w:val="en-US"/>
          <w14:ligatures w14:val="none"/>
        </w:rPr>
        <w:t>Pre-school</w:t>
      </w:r>
    </w:p>
    <w:p w14:paraId="6CD2C738" w14:textId="77777777" w:rsidR="007F5486" w:rsidRPr="007F5486" w:rsidRDefault="007F5486" w:rsidP="007F5486">
      <w:pPr>
        <w:spacing w:after="0" w:line="240" w:lineRule="auto"/>
        <w:ind w:left="-270" w:firstLine="270"/>
        <w:rPr>
          <w:rFonts w:ascii="Times New Roman" w:eastAsia="Times New Roman" w:hAnsi="Times New Roman" w:cs="Times New Roman"/>
          <w:kern w:val="0"/>
          <w:sz w:val="16"/>
          <w:szCs w:val="24"/>
          <w:lang w:val="en-GB"/>
          <w14:ligatures w14:val="none"/>
        </w:rPr>
      </w:pPr>
    </w:p>
    <w:p w14:paraId="6D31ADF8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 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Self-Portrait</w:t>
      </w:r>
    </w:p>
    <w:p w14:paraId="25EC0266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2 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Free choice of painting or drawing – any media </w:t>
      </w:r>
    </w:p>
    <w:p w14:paraId="6A24CDE8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3 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Collage – free choice</w:t>
      </w:r>
    </w:p>
    <w:p w14:paraId="20FC28BB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4 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Group mural as an alternative to multiple entries – free choice of theme</w:t>
      </w:r>
    </w:p>
    <w:p w14:paraId="04B3538C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16"/>
          <w:szCs w:val="24"/>
          <w:lang w:val="en-GB"/>
          <w14:ligatures w14:val="none"/>
        </w:rPr>
      </w:pPr>
    </w:p>
    <w:p w14:paraId="6E98CB84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16"/>
          <w:szCs w:val="24"/>
          <w:lang w:val="en-GB"/>
          <w14:ligatures w14:val="none"/>
        </w:rPr>
      </w:pPr>
    </w:p>
    <w:p w14:paraId="76C486DA" w14:textId="77777777" w:rsidR="007F5486" w:rsidRPr="007F5486" w:rsidRDefault="007F5486" w:rsidP="007F5486">
      <w:pPr>
        <w:widowControl w:val="0"/>
        <w:spacing w:after="0" w:line="360" w:lineRule="atLeast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Kindergarten</w:t>
      </w:r>
    </w:p>
    <w:p w14:paraId="6C765BCB" w14:textId="77777777" w:rsidR="007F5486" w:rsidRPr="007F5486" w:rsidRDefault="007F5486" w:rsidP="007F5486">
      <w:pPr>
        <w:widowControl w:val="0"/>
        <w:spacing w:after="0" w:line="360" w:lineRule="atLeast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5 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Portrait of ‘My Mum’</w:t>
      </w:r>
    </w:p>
    <w:p w14:paraId="13AC6BAB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6 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Collage – any style e.g. torn paper, shapes etc.</w:t>
      </w:r>
    </w:p>
    <w:p w14:paraId="58AB2868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7            School group mural as an alternative to multiple entries </w:t>
      </w:r>
    </w:p>
    <w:p w14:paraId="3939FAD8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</w:p>
    <w:p w14:paraId="0058FAE0" w14:textId="77777777" w:rsidR="007F5486" w:rsidRPr="007F5486" w:rsidRDefault="007F5486" w:rsidP="007F54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</w:p>
    <w:p w14:paraId="57A1C26D" w14:textId="32257A0A" w:rsidR="007F5486" w:rsidRPr="007F5486" w:rsidRDefault="007F5486" w:rsidP="007F5486">
      <w:pPr>
        <w:ind w:left="720" w:firstLine="72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br w:type="page"/>
      </w:r>
      <w:r w:rsidRPr="007F5486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lastRenderedPageBreak/>
        <w:t>Years 1 and 2</w:t>
      </w:r>
    </w:p>
    <w:p w14:paraId="73ACABD5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16"/>
          <w:szCs w:val="24"/>
          <w:lang w:val="en-GB"/>
          <w14:ligatures w14:val="none"/>
        </w:rPr>
      </w:pPr>
    </w:p>
    <w:p w14:paraId="4248FB39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8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‘The Animal Kingdom’ – any media animals real or imaginary – be creative! </w:t>
      </w:r>
    </w:p>
    <w:p w14:paraId="04DA8277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9 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Free choice of painting – any media</w:t>
      </w:r>
    </w:p>
    <w:p w14:paraId="4DCBD104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10          School group mural as an alternative to multiple entries </w:t>
      </w:r>
    </w:p>
    <w:p w14:paraId="1F1E72BA" w14:textId="77777777" w:rsidR="007F5486" w:rsidRPr="007F5486" w:rsidRDefault="007F5486" w:rsidP="007F5486">
      <w:pPr>
        <w:widowControl w:val="0"/>
        <w:tabs>
          <w:tab w:val="right" w:pos="8953"/>
        </w:tabs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12"/>
          <w:szCs w:val="12"/>
          <w:lang w:val="en-GB"/>
          <w14:ligatures w14:val="none"/>
        </w:rPr>
      </w:pPr>
    </w:p>
    <w:p w14:paraId="6E240F1A" w14:textId="77777777" w:rsidR="007F5486" w:rsidRPr="007F5486" w:rsidRDefault="007F5486" w:rsidP="007F5486">
      <w:pPr>
        <w:widowControl w:val="0"/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                       Years 3 and 4</w:t>
      </w:r>
    </w:p>
    <w:p w14:paraId="786447DC" w14:textId="77777777" w:rsidR="007F5486" w:rsidRPr="007F5486" w:rsidRDefault="007F5486" w:rsidP="007F5486">
      <w:pPr>
        <w:widowControl w:val="0"/>
        <w:tabs>
          <w:tab w:val="right" w:pos="8953"/>
        </w:tabs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12"/>
          <w:szCs w:val="12"/>
          <w:lang w:val="en-GB"/>
          <w14:ligatures w14:val="none"/>
        </w:rPr>
      </w:pPr>
    </w:p>
    <w:p w14:paraId="3A25C705" w14:textId="77777777" w:rsidR="007F5486" w:rsidRPr="007F5486" w:rsidRDefault="007F5486" w:rsidP="007F5486">
      <w:pPr>
        <w:widowControl w:val="0"/>
        <w:tabs>
          <w:tab w:val="left" w:pos="1430"/>
        </w:tabs>
        <w:spacing w:after="0" w:line="240" w:lineRule="auto"/>
        <w:ind w:left="-270" w:right="-472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11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‘Country Living’ Be inspired by the environment around </w:t>
      </w:r>
      <w:proofErr w:type="gramStart"/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us!-</w:t>
      </w:r>
      <w:proofErr w:type="gramEnd"/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any media</w:t>
      </w:r>
    </w:p>
    <w:p w14:paraId="5650EDA5" w14:textId="77777777" w:rsidR="007F5486" w:rsidRPr="007F5486" w:rsidRDefault="007F5486" w:rsidP="007F5486">
      <w:pPr>
        <w:widowControl w:val="0"/>
        <w:tabs>
          <w:tab w:val="left" w:pos="1430"/>
        </w:tabs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12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Free choice of painting or drawing – any media</w:t>
      </w:r>
    </w:p>
    <w:p w14:paraId="79B9C32E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13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School group mural as an alternative to multiple entries</w:t>
      </w:r>
    </w:p>
    <w:p w14:paraId="6681BFA8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12"/>
          <w:szCs w:val="12"/>
          <w:lang w:val="en-GB"/>
          <w14:ligatures w14:val="none"/>
        </w:rPr>
      </w:pPr>
    </w:p>
    <w:p w14:paraId="1AA28B4A" w14:textId="77777777" w:rsidR="007F5486" w:rsidRPr="007F5486" w:rsidRDefault="007F5486" w:rsidP="007F5486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Years 5 and 6</w:t>
      </w:r>
    </w:p>
    <w:p w14:paraId="68C66801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16"/>
          <w:szCs w:val="24"/>
          <w:lang w:val="en-GB"/>
          <w14:ligatures w14:val="none"/>
        </w:rPr>
      </w:pPr>
    </w:p>
    <w:p w14:paraId="1E90CB34" w14:textId="77777777" w:rsidR="007F5486" w:rsidRPr="007F5486" w:rsidRDefault="007F5486" w:rsidP="007F5486">
      <w:pPr>
        <w:widowControl w:val="0"/>
        <w:tabs>
          <w:tab w:val="left" w:pos="1430"/>
        </w:tabs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14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‘Fantastic Beasts and Other Mythical Creatures’ – any media</w:t>
      </w:r>
    </w:p>
    <w:p w14:paraId="33D03F64" w14:textId="77777777" w:rsidR="007F5486" w:rsidRPr="007F5486" w:rsidRDefault="007F5486" w:rsidP="007F5486">
      <w:pPr>
        <w:widowControl w:val="0"/>
        <w:tabs>
          <w:tab w:val="left" w:pos="1430"/>
        </w:tabs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15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Free choice of painting or drawing – any media</w:t>
      </w:r>
    </w:p>
    <w:p w14:paraId="571CAD54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16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School group mural as an alternative to multiple entries</w:t>
      </w:r>
    </w:p>
    <w:p w14:paraId="02324CBB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16"/>
          <w:szCs w:val="24"/>
          <w:lang w:val="en-GB"/>
          <w14:ligatures w14:val="none"/>
        </w:rPr>
      </w:pPr>
    </w:p>
    <w:p w14:paraId="5EB653E9" w14:textId="77777777" w:rsidR="007F5486" w:rsidRPr="007F5486" w:rsidRDefault="007F5486" w:rsidP="007F5486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Years 7 and 8</w:t>
      </w:r>
    </w:p>
    <w:p w14:paraId="13BDF169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12"/>
          <w:szCs w:val="12"/>
          <w:lang w:val="en-GB"/>
          <w14:ligatures w14:val="none"/>
        </w:rPr>
      </w:pPr>
    </w:p>
    <w:p w14:paraId="78E2F280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17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Self Portrait </w:t>
      </w:r>
      <w:proofErr w:type="gramStart"/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-  any</w:t>
      </w:r>
      <w:proofErr w:type="gramEnd"/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media</w:t>
      </w:r>
    </w:p>
    <w:p w14:paraId="357E22E5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18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Free </w:t>
      </w:r>
      <w:proofErr w:type="gramStart"/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choice  -</w:t>
      </w:r>
      <w:proofErr w:type="gramEnd"/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 any media</w:t>
      </w:r>
    </w:p>
    <w:p w14:paraId="430D718D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16"/>
          <w:szCs w:val="24"/>
          <w:lang w:val="en-GB"/>
          <w14:ligatures w14:val="none"/>
        </w:rPr>
      </w:pPr>
    </w:p>
    <w:p w14:paraId="75C9F733" w14:textId="77777777" w:rsidR="007F5486" w:rsidRPr="007F5486" w:rsidRDefault="007F5486" w:rsidP="007F5486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Years 9 to 12</w:t>
      </w:r>
    </w:p>
    <w:p w14:paraId="601D5C95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12"/>
          <w:szCs w:val="12"/>
          <w:lang w:val="en-GB"/>
          <w14:ligatures w14:val="none"/>
        </w:rPr>
      </w:pPr>
    </w:p>
    <w:p w14:paraId="6175A01C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19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Portrait - any subject, any media</w:t>
      </w:r>
    </w:p>
    <w:p w14:paraId="788C4628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20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Free choice of painting or drawing – any media</w:t>
      </w:r>
    </w:p>
    <w:p w14:paraId="386C73A1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noProof/>
          <w:kern w:val="0"/>
          <w:sz w:val="20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364F84" wp14:editId="179549DB">
                <wp:simplePos x="0" y="0"/>
                <wp:positionH relativeFrom="column">
                  <wp:posOffset>1249680</wp:posOffset>
                </wp:positionH>
                <wp:positionV relativeFrom="paragraph">
                  <wp:posOffset>78105</wp:posOffset>
                </wp:positionV>
                <wp:extent cx="3409950" cy="28860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1A02" id="Rectangle 15" o:spid="_x0000_s1026" style="position:absolute;margin-left:98.4pt;margin-top:6.15pt;width:268.5pt;height:22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"/>
            </w:pict>
          </mc:Fallback>
        </mc:AlternateContent>
      </w:r>
    </w:p>
    <w:p w14:paraId="339CAE26" w14:textId="77777777" w:rsidR="007F5486" w:rsidRPr="007F5486" w:rsidRDefault="007F5486" w:rsidP="007F5486">
      <w:pPr>
        <w:widowControl w:val="0"/>
        <w:tabs>
          <w:tab w:val="right" w:pos="8430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/>
          <w14:ligatures w14:val="none"/>
        </w:rPr>
      </w:pP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                                     </w:t>
      </w:r>
      <w:r w:rsidRPr="007F5486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/>
          <w14:ligatures w14:val="none"/>
        </w:rPr>
        <w:t>PRIZES: First $5.00 Second $3.00 Third $1.00</w:t>
      </w:r>
    </w:p>
    <w:p w14:paraId="1CD1A64C" w14:textId="77777777" w:rsidR="007F5486" w:rsidRPr="007F5486" w:rsidRDefault="007F5486" w:rsidP="007F5486">
      <w:pPr>
        <w:widowControl w:val="0"/>
        <w:tabs>
          <w:tab w:val="right" w:pos="8430"/>
        </w:tabs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/>
          <w14:ligatures w14:val="none"/>
        </w:rPr>
      </w:pPr>
      <w:r w:rsidRPr="007F5486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F144C" wp14:editId="6FFA9B39">
                <wp:simplePos x="0" y="0"/>
                <wp:positionH relativeFrom="column">
                  <wp:posOffset>2821305</wp:posOffset>
                </wp:positionH>
                <wp:positionV relativeFrom="paragraph">
                  <wp:posOffset>83185</wp:posOffset>
                </wp:positionV>
                <wp:extent cx="114300" cy="133350"/>
                <wp:effectExtent l="19050" t="38100" r="38100" b="3810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9DEB" id="AutoShape 4" o:spid="_x0000_s1026" style="position:absolute;margin-left:222.15pt;margin-top:6.5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31E577D2" w14:textId="77777777" w:rsidR="007F5486" w:rsidRPr="007F5486" w:rsidRDefault="007F5486" w:rsidP="007F5486">
      <w:pPr>
        <w:widowControl w:val="0"/>
        <w:tabs>
          <w:tab w:val="right" w:pos="8430"/>
        </w:tabs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</w:pPr>
    </w:p>
    <w:p w14:paraId="4B326E55" w14:textId="77777777" w:rsidR="007F5486" w:rsidRPr="007F5486" w:rsidRDefault="007F5486" w:rsidP="007F5486">
      <w:pPr>
        <w:widowControl w:val="0"/>
        <w:tabs>
          <w:tab w:val="left" w:pos="4125"/>
        </w:tabs>
        <w:spacing w:after="0" w:line="240" w:lineRule="auto"/>
        <w:ind w:left="-270" w:firstLine="270"/>
        <w:rPr>
          <w:rFonts w:ascii="Times New Roman" w:eastAsia="Times New Roman" w:hAnsi="Times New Roman" w:cs="Times New Roman"/>
          <w:i/>
          <w:iCs/>
          <w:snapToGrid w:val="0"/>
          <w:kern w:val="0"/>
          <w:sz w:val="16"/>
          <w:szCs w:val="16"/>
          <w:lang w:val="en-GB"/>
          <w14:ligatures w14:val="none"/>
        </w:rPr>
      </w:pPr>
    </w:p>
    <w:p w14:paraId="68BF91D0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  <w:t>Ribbon and Prize</w:t>
      </w:r>
    </w:p>
    <w:p w14:paraId="1849B7B9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  <w:t>for</w:t>
      </w:r>
    </w:p>
    <w:p w14:paraId="5F1A01E8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b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i/>
          <w:iCs/>
          <w:snapToGrid w:val="0"/>
          <w:kern w:val="0"/>
          <w:sz w:val="24"/>
          <w:szCs w:val="24"/>
          <w:lang w:val="en-GB"/>
          <w14:ligatures w14:val="none"/>
        </w:rPr>
        <w:t>Champion Exhibit</w:t>
      </w:r>
    </w:p>
    <w:p w14:paraId="03C808FC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  in each age group Pre-school to Years 5-6</w:t>
      </w:r>
    </w:p>
    <w:p w14:paraId="2C0D6E03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i/>
          <w:iCs/>
          <w:snapToGrid w:val="0"/>
          <w:kern w:val="0"/>
          <w:sz w:val="28"/>
          <w:szCs w:val="28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1BDF5" wp14:editId="358161B5">
                <wp:simplePos x="0" y="0"/>
                <wp:positionH relativeFrom="column">
                  <wp:posOffset>2821305</wp:posOffset>
                </wp:positionH>
                <wp:positionV relativeFrom="paragraph">
                  <wp:posOffset>174625</wp:posOffset>
                </wp:positionV>
                <wp:extent cx="114300" cy="133350"/>
                <wp:effectExtent l="19050" t="38100" r="38100" b="3810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6AAD" id="AutoShape 4" o:spid="_x0000_s1026" style="position:absolute;margin-left:222.15pt;margin-top:13.7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  <w:r w:rsidRPr="007F5486"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  donated by </w:t>
      </w:r>
      <w:r w:rsidRPr="007F5486">
        <w:rPr>
          <w:rFonts w:ascii="Times New Roman" w:eastAsia="Times New Roman" w:hAnsi="Times New Roman" w:cs="Times New Roman"/>
          <w:b/>
          <w:i/>
          <w:iCs/>
          <w:snapToGrid w:val="0"/>
          <w:kern w:val="0"/>
          <w:sz w:val="24"/>
          <w:szCs w:val="24"/>
          <w:lang w:val="en-GB"/>
          <w14:ligatures w14:val="none"/>
        </w:rPr>
        <w:t>Moree Preschool Inc.</w:t>
      </w:r>
    </w:p>
    <w:p w14:paraId="1A4220FD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</w:pPr>
    </w:p>
    <w:p w14:paraId="75F850B7" w14:textId="77777777" w:rsidR="007F5486" w:rsidRPr="007F5486" w:rsidRDefault="007F5486" w:rsidP="007F54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kern w:val="0"/>
          <w:sz w:val="28"/>
          <w:szCs w:val="28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  <w:t>Ribbon and Prize</w:t>
      </w:r>
    </w:p>
    <w:p w14:paraId="523D6F45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  <w:t>for</w:t>
      </w:r>
    </w:p>
    <w:p w14:paraId="19E28E66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b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b/>
          <w:i/>
          <w:iCs/>
          <w:snapToGrid w:val="0"/>
          <w:kern w:val="0"/>
          <w:sz w:val="24"/>
          <w:szCs w:val="24"/>
          <w:lang w:val="en-GB"/>
          <w14:ligatures w14:val="none"/>
        </w:rPr>
        <w:t>Champion Exhibit</w:t>
      </w:r>
    </w:p>
    <w:p w14:paraId="237D9AD9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in each secondary age group </w:t>
      </w:r>
    </w:p>
    <w:p w14:paraId="24AA4EBA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u w:val="single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  <w:t>(Years 7-8 &amp; Years 9-12)</w:t>
      </w:r>
      <w:r w:rsidRPr="007F5486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u w:val="single"/>
          <w:lang w:val="en-GB"/>
          <w14:ligatures w14:val="none"/>
        </w:rPr>
        <w:t xml:space="preserve"> </w:t>
      </w:r>
    </w:p>
    <w:p w14:paraId="349AEB85" w14:textId="77777777" w:rsidR="007F5486" w:rsidRPr="007F5486" w:rsidRDefault="007F5486" w:rsidP="007F5486">
      <w:pPr>
        <w:widowControl w:val="0"/>
        <w:spacing w:after="0" w:line="240" w:lineRule="auto"/>
        <w:ind w:left="-270" w:firstLine="270"/>
        <w:jc w:val="center"/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7F5486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8E206A" wp14:editId="4A7E5D2C">
                <wp:simplePos x="0" y="0"/>
                <wp:positionH relativeFrom="column">
                  <wp:posOffset>66675</wp:posOffset>
                </wp:positionH>
                <wp:positionV relativeFrom="paragraph">
                  <wp:posOffset>397510</wp:posOffset>
                </wp:positionV>
                <wp:extent cx="6381750" cy="13239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AAB7" w14:textId="77777777" w:rsidR="007F5486" w:rsidRDefault="007F5486" w:rsidP="007F54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2CF3">
                              <w:rPr>
                                <w:sz w:val="32"/>
                                <w:szCs w:val="32"/>
                              </w:rPr>
                              <w:t>Many thanks to the sponsors of all prizemoney and prizes for Section 11C</w:t>
                            </w:r>
                          </w:p>
                          <w:p w14:paraId="1D700360" w14:textId="77777777" w:rsidR="007F5486" w:rsidRDefault="007F5486" w:rsidP="007F54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F7128" wp14:editId="21D50AFD">
                                  <wp:extent cx="2527935" cy="735330"/>
                                  <wp:effectExtent l="0" t="0" r="5715" b="7620"/>
                                  <wp:docPr id="401789183" name="Picture 1" descr="A group of children holding hand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1789183" name="Picture 1" descr="A group of children holding hands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935" cy="735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3E4BFE" w14:textId="77777777" w:rsidR="007F5486" w:rsidRDefault="007F5486" w:rsidP="007F54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F6527A" w14:textId="77777777" w:rsidR="007F5486" w:rsidRPr="003B2CF3" w:rsidRDefault="007F5486" w:rsidP="007F54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E2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1.3pt;width:502.5pt;height:10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" stroked="f">
                <v:textbox>
                  <w:txbxContent>
                    <w:p w14:paraId="2326AAB7" w14:textId="77777777" w:rsidR="007F5486" w:rsidRDefault="007F5486" w:rsidP="007F5486">
                      <w:pPr>
                        <w:rPr>
                          <w:sz w:val="32"/>
                          <w:szCs w:val="32"/>
                        </w:rPr>
                      </w:pPr>
                      <w:r w:rsidRPr="003B2CF3">
                        <w:rPr>
                          <w:sz w:val="32"/>
                          <w:szCs w:val="32"/>
                        </w:rPr>
                        <w:t>Many thanks to the sponsors of all prizemoney and prizes for Section 11C</w:t>
                      </w:r>
                    </w:p>
                    <w:p w14:paraId="1D700360" w14:textId="77777777" w:rsidR="007F5486" w:rsidRDefault="007F5486" w:rsidP="007F54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EF7128" wp14:editId="21D50AFD">
                            <wp:extent cx="2527935" cy="735330"/>
                            <wp:effectExtent l="0" t="0" r="5715" b="7620"/>
                            <wp:docPr id="401789183" name="Picture 1" descr="A group of children holding hand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1789183" name="Picture 1" descr="A group of children holding hands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7935" cy="735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3E4BFE" w14:textId="77777777" w:rsidR="007F5486" w:rsidRDefault="007F5486" w:rsidP="007F548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F6527A" w14:textId="77777777" w:rsidR="007F5486" w:rsidRPr="003B2CF3" w:rsidRDefault="007F5486" w:rsidP="007F548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5486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93294" wp14:editId="7DA6508C">
                <wp:simplePos x="0" y="0"/>
                <wp:positionH relativeFrom="column">
                  <wp:posOffset>7620</wp:posOffset>
                </wp:positionH>
                <wp:positionV relativeFrom="paragraph">
                  <wp:posOffset>398145</wp:posOffset>
                </wp:positionV>
                <wp:extent cx="6286500" cy="11049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04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44AD9" id="Rectangle 18" o:spid="_x0000_s1026" style="position:absolute;margin-left:.6pt;margin-top:31.35pt;width:49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" filled="f" strokecolor="windowText" strokeweight=".25pt"/>
            </w:pict>
          </mc:Fallback>
        </mc:AlternateContent>
      </w:r>
      <w:r w:rsidRPr="007F5486">
        <w:rPr>
          <w:rFonts w:ascii="Times New Roman" w:eastAsia="Times New Roman" w:hAnsi="Times New Roman" w:cs="Times New Roman"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donated by </w:t>
      </w:r>
      <w:r w:rsidRPr="007F5486">
        <w:rPr>
          <w:rFonts w:ascii="Times New Roman" w:eastAsia="Times New Roman" w:hAnsi="Times New Roman" w:cs="Times New Roman"/>
          <w:b/>
          <w:i/>
          <w:iCs/>
          <w:snapToGrid w:val="0"/>
          <w:kern w:val="0"/>
          <w:sz w:val="24"/>
          <w:szCs w:val="24"/>
          <w:lang w:val="en-GB"/>
          <w14:ligatures w14:val="none"/>
        </w:rPr>
        <w:t>Moree Preschool Inc.</w:t>
      </w:r>
    </w:p>
    <w:p w14:paraId="72FE75EC" w14:textId="7E8553AD" w:rsidR="007F5486" w:rsidRPr="007F5486" w:rsidRDefault="007F5486" w:rsidP="007F5486">
      <w:pPr>
        <w:widowControl w:val="0"/>
        <w:tabs>
          <w:tab w:val="right" w:pos="84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sectPr w:rsidR="007F5486" w:rsidRPr="007F5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4CDE"/>
    <w:multiLevelType w:val="hybridMultilevel"/>
    <w:tmpl w:val="5C827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7306"/>
    <w:multiLevelType w:val="hybridMultilevel"/>
    <w:tmpl w:val="9790FCB6"/>
    <w:lvl w:ilvl="0" w:tplc="75D25942">
      <w:start w:val="18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E0D"/>
    <w:multiLevelType w:val="hybridMultilevel"/>
    <w:tmpl w:val="CDDAAFC4"/>
    <w:lvl w:ilvl="0" w:tplc="75D25942">
      <w:start w:val="18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6347">
    <w:abstractNumId w:val="1"/>
  </w:num>
  <w:num w:numId="2" w16cid:durableId="313726070">
    <w:abstractNumId w:val="2"/>
  </w:num>
  <w:num w:numId="3" w16cid:durableId="10685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86"/>
    <w:rsid w:val="00065A2E"/>
    <w:rsid w:val="002C29A0"/>
    <w:rsid w:val="007F5486"/>
    <w:rsid w:val="009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29E7"/>
  <w15:chartTrackingRefBased/>
  <w15:docId w15:val="{1571A736-1A4F-48A6-B8F4-A202F084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2024-01-04T02:24:00Z</dcterms:created>
  <dcterms:modified xsi:type="dcterms:W3CDTF">2024-01-04T02:26:00Z</dcterms:modified>
</cp:coreProperties>
</file>