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F34E2" w14:textId="424BDADF" w:rsidR="0025750C" w:rsidRPr="001D7903" w:rsidRDefault="001D7903" w:rsidP="00FD2A15">
      <w:pPr>
        <w:jc w:val="center"/>
        <w:rPr>
          <w:rFonts w:ascii="Britannic Bold" w:hAnsi="Britannic Bold"/>
          <w:sz w:val="48"/>
          <w:szCs w:val="48"/>
        </w:rPr>
      </w:pPr>
      <w:r>
        <w:rPr>
          <w:rFonts w:ascii="Britannic Bold" w:hAnsi="Britannic Bold"/>
          <w:sz w:val="48"/>
          <w:szCs w:val="48"/>
        </w:rPr>
        <w:t>TUG OF WAR CHALLENGE</w:t>
      </w:r>
    </w:p>
    <w:p w14:paraId="75983ECF" w14:textId="77777777" w:rsidR="00FD2A15" w:rsidRDefault="00FD2A15"/>
    <w:p w14:paraId="7E240BCD" w14:textId="77777777" w:rsidR="00FD2A15" w:rsidRDefault="00FD2A15"/>
    <w:p w14:paraId="476F34E3" w14:textId="77777777" w:rsidR="0025750C" w:rsidRDefault="0025750C" w:rsidP="005C7900">
      <w:pPr>
        <w:jc w:val="center"/>
      </w:pPr>
      <w:r>
        <w:rPr>
          <w:noProof/>
          <w:lang w:eastAsia="en-AU"/>
        </w:rPr>
        <w:drawing>
          <wp:inline distT="0" distB="0" distL="0" distR="0" wp14:anchorId="476F34ED" wp14:editId="476F34EE">
            <wp:extent cx="4277032" cy="2486025"/>
            <wp:effectExtent l="0" t="0" r="9525" b="0"/>
            <wp:docPr id="1" name="Picture 1" descr="http://ts1.mm.bing.net/th?id=HN.608015375011283464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1.mm.bing.net/th?id=HN.608015375011283464&amp;pid=1.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336" cy="2487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F34E4" w14:textId="16691A41" w:rsidR="00FB650D" w:rsidRPr="0025750C" w:rsidRDefault="0025750C" w:rsidP="0025750C">
      <w:pPr>
        <w:rPr>
          <w:rFonts w:ascii="Catchup" w:hAnsi="Catchup"/>
          <w:sz w:val="28"/>
          <w:szCs w:val="28"/>
        </w:rPr>
      </w:pPr>
      <w:r w:rsidRPr="0025750C">
        <w:rPr>
          <w:rFonts w:ascii="Catchup" w:hAnsi="Catchup"/>
          <w:sz w:val="28"/>
          <w:szCs w:val="28"/>
        </w:rPr>
        <w:t xml:space="preserve">Join in all the fun at the Show and </w:t>
      </w:r>
      <w:r w:rsidR="00AB2033">
        <w:rPr>
          <w:rFonts w:ascii="Catchup" w:hAnsi="Catchup"/>
          <w:sz w:val="28"/>
          <w:szCs w:val="28"/>
        </w:rPr>
        <w:t xml:space="preserve">watch our teams </w:t>
      </w:r>
      <w:r w:rsidRPr="0025750C">
        <w:rPr>
          <w:rFonts w:ascii="Catchup" w:hAnsi="Catchup"/>
          <w:sz w:val="28"/>
          <w:szCs w:val="28"/>
        </w:rPr>
        <w:t>comp</w:t>
      </w:r>
      <w:r w:rsidR="00AB2033">
        <w:rPr>
          <w:rFonts w:ascii="Catchup" w:hAnsi="Catchup"/>
          <w:sz w:val="28"/>
          <w:szCs w:val="28"/>
        </w:rPr>
        <w:t xml:space="preserve">ete in the Tug of </w:t>
      </w:r>
      <w:r w:rsidR="00147A14">
        <w:rPr>
          <w:rFonts w:ascii="Catchup" w:hAnsi="Catchup"/>
          <w:sz w:val="28"/>
          <w:szCs w:val="28"/>
        </w:rPr>
        <w:t>W</w:t>
      </w:r>
      <w:r w:rsidR="00AB2033">
        <w:rPr>
          <w:rFonts w:ascii="Catchup" w:hAnsi="Catchup"/>
          <w:sz w:val="28"/>
          <w:szCs w:val="28"/>
        </w:rPr>
        <w:t xml:space="preserve">ar Challenge, just before the </w:t>
      </w:r>
      <w:r w:rsidR="00107605">
        <w:rPr>
          <w:rFonts w:ascii="Catchup" w:hAnsi="Catchup"/>
          <w:sz w:val="28"/>
          <w:szCs w:val="28"/>
        </w:rPr>
        <w:t>Fireworks</w:t>
      </w:r>
      <w:r w:rsidR="00AB2033">
        <w:rPr>
          <w:rFonts w:ascii="Catchup" w:hAnsi="Catchup"/>
          <w:sz w:val="28"/>
          <w:szCs w:val="28"/>
        </w:rPr>
        <w:t xml:space="preserve"> on Saturday </w:t>
      </w:r>
      <w:r w:rsidR="00107605">
        <w:rPr>
          <w:rFonts w:ascii="Catchup" w:hAnsi="Catchup"/>
          <w:sz w:val="28"/>
          <w:szCs w:val="28"/>
        </w:rPr>
        <w:t>night</w:t>
      </w:r>
    </w:p>
    <w:p w14:paraId="476F34E5" w14:textId="77777777" w:rsidR="0025750C" w:rsidRPr="0025750C" w:rsidRDefault="00AB2033" w:rsidP="0025750C">
      <w:pPr>
        <w:rPr>
          <w:rFonts w:ascii="Catchup" w:hAnsi="Catchup"/>
          <w:sz w:val="28"/>
          <w:szCs w:val="28"/>
        </w:rPr>
      </w:pPr>
      <w:r>
        <w:rPr>
          <w:rFonts w:ascii="Catchup" w:hAnsi="Catchup"/>
          <w:sz w:val="28"/>
          <w:szCs w:val="28"/>
        </w:rPr>
        <w:t>Mixed Teams of 8. T</w:t>
      </w:r>
      <w:r w:rsidR="0025750C" w:rsidRPr="0025750C">
        <w:rPr>
          <w:rFonts w:ascii="Catchup" w:hAnsi="Catchup"/>
          <w:sz w:val="28"/>
          <w:szCs w:val="28"/>
        </w:rPr>
        <w:t xml:space="preserve">eams must have </w:t>
      </w:r>
      <w:r>
        <w:rPr>
          <w:rFonts w:ascii="Catchup" w:hAnsi="Catchup"/>
          <w:sz w:val="28"/>
          <w:szCs w:val="28"/>
        </w:rPr>
        <w:t>at least 2 women.</w:t>
      </w:r>
    </w:p>
    <w:p w14:paraId="476F34E6" w14:textId="7587F3F4" w:rsidR="00AB2033" w:rsidRDefault="0025750C" w:rsidP="0025750C">
      <w:pPr>
        <w:rPr>
          <w:rFonts w:ascii="Catchup" w:hAnsi="Catchup"/>
          <w:sz w:val="28"/>
          <w:szCs w:val="28"/>
        </w:rPr>
      </w:pPr>
      <w:r w:rsidRPr="0025750C">
        <w:rPr>
          <w:rFonts w:ascii="Catchup" w:hAnsi="Catchup"/>
          <w:sz w:val="28"/>
          <w:szCs w:val="28"/>
        </w:rPr>
        <w:t>Entry $</w:t>
      </w:r>
      <w:r w:rsidR="00AB2033">
        <w:rPr>
          <w:rFonts w:ascii="Catchup" w:hAnsi="Catchup"/>
          <w:sz w:val="28"/>
          <w:szCs w:val="28"/>
        </w:rPr>
        <w:t>80</w:t>
      </w:r>
      <w:r w:rsidRPr="0025750C">
        <w:rPr>
          <w:rFonts w:ascii="Catchup" w:hAnsi="Catchup"/>
          <w:sz w:val="28"/>
          <w:szCs w:val="28"/>
        </w:rPr>
        <w:t xml:space="preserve"> per team. Limited numbers. </w:t>
      </w:r>
      <w:r w:rsidR="00107C3E">
        <w:rPr>
          <w:rFonts w:ascii="Catchup" w:hAnsi="Catchup"/>
          <w:sz w:val="28"/>
          <w:szCs w:val="28"/>
        </w:rPr>
        <w:t>Waiver forms must be signed.</w:t>
      </w:r>
    </w:p>
    <w:p w14:paraId="476F34E7" w14:textId="41ABFE2F" w:rsidR="0025750C" w:rsidRDefault="0025750C" w:rsidP="0025750C">
      <w:pPr>
        <w:rPr>
          <w:rFonts w:ascii="Catchup" w:hAnsi="Catchup"/>
          <w:sz w:val="28"/>
          <w:szCs w:val="28"/>
        </w:rPr>
      </w:pPr>
      <w:r w:rsidRPr="0025750C">
        <w:rPr>
          <w:rFonts w:ascii="Catchup" w:hAnsi="Catchup"/>
          <w:sz w:val="28"/>
          <w:szCs w:val="28"/>
        </w:rPr>
        <w:t xml:space="preserve">Enter at Secretary’s office before </w:t>
      </w:r>
      <w:r w:rsidR="00A33C7E">
        <w:rPr>
          <w:rFonts w:ascii="Catchup" w:hAnsi="Catchup"/>
          <w:sz w:val="28"/>
          <w:szCs w:val="28"/>
        </w:rPr>
        <w:t>3</w:t>
      </w:r>
      <w:r w:rsidRPr="0025750C">
        <w:rPr>
          <w:rFonts w:ascii="Catchup" w:hAnsi="Catchup"/>
          <w:sz w:val="28"/>
          <w:szCs w:val="28"/>
        </w:rPr>
        <w:t xml:space="preserve"> pm on Saturday, 2</w:t>
      </w:r>
      <w:r w:rsidR="00107C3E">
        <w:rPr>
          <w:rFonts w:ascii="Catchup" w:hAnsi="Catchup"/>
          <w:sz w:val="28"/>
          <w:szCs w:val="28"/>
        </w:rPr>
        <w:t>2nd</w:t>
      </w:r>
      <w:r w:rsidR="00AB2033">
        <w:rPr>
          <w:rFonts w:ascii="Catchup" w:hAnsi="Catchup"/>
          <w:sz w:val="28"/>
          <w:szCs w:val="28"/>
        </w:rPr>
        <w:t>, or email entries to moreeshow@live.com.au</w:t>
      </w:r>
    </w:p>
    <w:p w14:paraId="476F34E9" w14:textId="34180B23" w:rsidR="00A811E9" w:rsidRDefault="0025750C" w:rsidP="0025750C">
      <w:pPr>
        <w:rPr>
          <w:rFonts w:ascii="Catchup" w:hAnsi="Catchup"/>
          <w:b/>
          <w:sz w:val="36"/>
          <w:szCs w:val="36"/>
        </w:rPr>
      </w:pPr>
      <w:r>
        <w:rPr>
          <w:rFonts w:ascii="Catchup" w:hAnsi="Catchup"/>
          <w:sz w:val="28"/>
          <w:szCs w:val="28"/>
        </w:rPr>
        <w:t>Rules will apply.</w:t>
      </w:r>
      <w:r>
        <w:rPr>
          <w:rFonts w:ascii="Catchup" w:hAnsi="Catchup"/>
          <w:sz w:val="28"/>
          <w:szCs w:val="28"/>
        </w:rPr>
        <w:tab/>
      </w:r>
      <w:r>
        <w:rPr>
          <w:rFonts w:ascii="Catchup" w:hAnsi="Catchup"/>
          <w:sz w:val="28"/>
          <w:szCs w:val="28"/>
        </w:rPr>
        <w:tab/>
      </w:r>
      <w:r w:rsidR="00A811E9">
        <w:rPr>
          <w:rFonts w:ascii="Catchup" w:hAnsi="Catchup"/>
          <w:b/>
          <w:sz w:val="36"/>
          <w:szCs w:val="36"/>
        </w:rPr>
        <w:t>1</w:t>
      </w:r>
      <w:r w:rsidR="00A811E9" w:rsidRPr="00A811E9">
        <w:rPr>
          <w:rFonts w:ascii="Catchup" w:hAnsi="Catchup"/>
          <w:b/>
          <w:sz w:val="36"/>
          <w:szCs w:val="36"/>
          <w:vertAlign w:val="superscript"/>
        </w:rPr>
        <w:t>st</w:t>
      </w:r>
      <w:r w:rsidR="00A811E9">
        <w:rPr>
          <w:rFonts w:ascii="Catchup" w:hAnsi="Catchup"/>
          <w:b/>
          <w:sz w:val="36"/>
          <w:szCs w:val="36"/>
        </w:rPr>
        <w:t xml:space="preserve"> prize</w:t>
      </w:r>
      <w:r w:rsidR="00893753">
        <w:rPr>
          <w:rFonts w:ascii="Catchup" w:hAnsi="Catchup"/>
          <w:b/>
          <w:sz w:val="36"/>
          <w:szCs w:val="36"/>
        </w:rPr>
        <w:t xml:space="preserve"> </w:t>
      </w:r>
      <w:r w:rsidR="00A811E9">
        <w:rPr>
          <w:rFonts w:ascii="Catchup" w:hAnsi="Catchup"/>
          <w:b/>
          <w:sz w:val="36"/>
          <w:szCs w:val="36"/>
        </w:rPr>
        <w:t>$</w:t>
      </w:r>
      <w:r w:rsidR="00A47036">
        <w:rPr>
          <w:rFonts w:ascii="Catchup" w:hAnsi="Catchup"/>
          <w:b/>
          <w:sz w:val="36"/>
          <w:szCs w:val="36"/>
        </w:rPr>
        <w:t>4</w:t>
      </w:r>
      <w:r w:rsidR="00147A14">
        <w:rPr>
          <w:rFonts w:ascii="Catchup" w:hAnsi="Catchup"/>
          <w:b/>
          <w:sz w:val="36"/>
          <w:szCs w:val="36"/>
        </w:rPr>
        <w:t>00</w:t>
      </w:r>
      <w:r w:rsidR="00893753">
        <w:rPr>
          <w:rFonts w:ascii="Catchup" w:hAnsi="Catchup"/>
          <w:b/>
          <w:sz w:val="36"/>
          <w:szCs w:val="36"/>
        </w:rPr>
        <w:t xml:space="preserve"> 2</w:t>
      </w:r>
      <w:r w:rsidR="00893753" w:rsidRPr="00893753">
        <w:rPr>
          <w:rFonts w:ascii="Catchup" w:hAnsi="Catchup"/>
          <w:b/>
          <w:sz w:val="36"/>
          <w:szCs w:val="36"/>
          <w:vertAlign w:val="superscript"/>
        </w:rPr>
        <w:t>nd</w:t>
      </w:r>
      <w:r w:rsidR="00893753">
        <w:rPr>
          <w:rFonts w:ascii="Catchup" w:hAnsi="Catchup"/>
          <w:b/>
          <w:sz w:val="36"/>
          <w:szCs w:val="36"/>
        </w:rPr>
        <w:t xml:space="preserve"> prize</w:t>
      </w:r>
      <w:r w:rsidR="001D76DF">
        <w:rPr>
          <w:rFonts w:ascii="Catchup" w:hAnsi="Catchup"/>
          <w:b/>
          <w:sz w:val="36"/>
          <w:szCs w:val="36"/>
        </w:rPr>
        <w:t xml:space="preserve"> $200</w:t>
      </w:r>
    </w:p>
    <w:p w14:paraId="476F34EA" w14:textId="77777777" w:rsidR="005C7900" w:rsidRDefault="00FC568C" w:rsidP="001D76DF">
      <w:pPr>
        <w:jc w:val="center"/>
        <w:rPr>
          <w:rFonts w:ascii="Catchup" w:hAnsi="Catchup"/>
          <w:b/>
          <w:sz w:val="36"/>
          <w:szCs w:val="36"/>
        </w:rPr>
      </w:pPr>
      <w:r>
        <w:rPr>
          <w:rFonts w:ascii="Catchup" w:hAnsi="Catchup"/>
          <w:b/>
          <w:sz w:val="36"/>
          <w:szCs w:val="36"/>
        </w:rPr>
        <w:t>Total team weight must not exceed 8</w:t>
      </w:r>
      <w:r w:rsidR="00F13544">
        <w:rPr>
          <w:rFonts w:ascii="Catchup" w:hAnsi="Catchup"/>
          <w:b/>
          <w:sz w:val="36"/>
          <w:szCs w:val="36"/>
        </w:rPr>
        <w:t>0</w:t>
      </w:r>
      <w:r>
        <w:rPr>
          <w:rFonts w:ascii="Catchup" w:hAnsi="Catchup"/>
          <w:b/>
          <w:sz w:val="36"/>
          <w:szCs w:val="36"/>
        </w:rPr>
        <w:t>0kg</w:t>
      </w:r>
    </w:p>
    <w:p w14:paraId="476F34EB" w14:textId="77777777" w:rsidR="005C7900" w:rsidRPr="0025750C" w:rsidRDefault="005C7900" w:rsidP="005C7900">
      <w:pPr>
        <w:jc w:val="center"/>
        <w:rPr>
          <w:rFonts w:ascii="Catchup" w:hAnsi="Catchup"/>
          <w:b/>
          <w:sz w:val="36"/>
          <w:szCs w:val="36"/>
        </w:rPr>
      </w:pPr>
      <w:r>
        <w:rPr>
          <w:rFonts w:ascii="Catchup" w:hAnsi="Catchup"/>
          <w:b/>
          <w:sz w:val="36"/>
          <w:szCs w:val="36"/>
        </w:rPr>
        <w:t>Brought to you by</w:t>
      </w:r>
    </w:p>
    <w:p w14:paraId="476F34EC" w14:textId="64AAEA78" w:rsidR="0025750C" w:rsidRPr="0025750C" w:rsidRDefault="00FC27EB" w:rsidP="0025750C">
      <w:pPr>
        <w:rPr>
          <w:rFonts w:ascii="Catchup" w:hAnsi="Catchup"/>
          <w:sz w:val="32"/>
          <w:szCs w:val="32"/>
        </w:rPr>
      </w:pPr>
      <w:r>
        <w:rPr>
          <w:rFonts w:ascii="Catchup" w:hAnsi="Catchup"/>
          <w:noProof/>
          <w:sz w:val="32"/>
          <w:szCs w:val="32"/>
        </w:rPr>
        <w:drawing>
          <wp:inline distT="0" distB="0" distL="0" distR="0" wp14:anchorId="0BF1E872" wp14:editId="559630D3">
            <wp:extent cx="5731510" cy="2057400"/>
            <wp:effectExtent l="0" t="0" r="2540" b="0"/>
            <wp:docPr id="2" name="Picture 2" descr="A picture containing text, device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device, clipar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750C" w:rsidRPr="0025750C" w:rsidSect="005C7900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22A75" w14:textId="77777777" w:rsidR="0097566D" w:rsidRDefault="0097566D" w:rsidP="0025750C">
      <w:pPr>
        <w:spacing w:after="0" w:line="240" w:lineRule="auto"/>
      </w:pPr>
      <w:r>
        <w:separator/>
      </w:r>
    </w:p>
  </w:endnote>
  <w:endnote w:type="continuationSeparator" w:id="0">
    <w:p w14:paraId="28E2B2C8" w14:textId="77777777" w:rsidR="0097566D" w:rsidRDefault="0097566D" w:rsidP="00257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tchup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8FE74" w14:textId="77777777" w:rsidR="0097566D" w:rsidRDefault="0097566D" w:rsidP="0025750C">
      <w:pPr>
        <w:spacing w:after="0" w:line="240" w:lineRule="auto"/>
      </w:pPr>
      <w:r>
        <w:separator/>
      </w:r>
    </w:p>
  </w:footnote>
  <w:footnote w:type="continuationSeparator" w:id="0">
    <w:p w14:paraId="41FA2DCC" w14:textId="77777777" w:rsidR="0097566D" w:rsidRDefault="0097566D" w:rsidP="002575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50C"/>
    <w:rsid w:val="00042457"/>
    <w:rsid w:val="00107605"/>
    <w:rsid w:val="00107C3E"/>
    <w:rsid w:val="00147A14"/>
    <w:rsid w:val="001D76DF"/>
    <w:rsid w:val="001D7903"/>
    <w:rsid w:val="0025750C"/>
    <w:rsid w:val="00265449"/>
    <w:rsid w:val="005C7900"/>
    <w:rsid w:val="0070210D"/>
    <w:rsid w:val="00893753"/>
    <w:rsid w:val="0097566D"/>
    <w:rsid w:val="00A33C7E"/>
    <w:rsid w:val="00A47036"/>
    <w:rsid w:val="00A811E9"/>
    <w:rsid w:val="00AB2033"/>
    <w:rsid w:val="00B37AC5"/>
    <w:rsid w:val="00BA28B2"/>
    <w:rsid w:val="00BA5077"/>
    <w:rsid w:val="00CD5F07"/>
    <w:rsid w:val="00EF6AC5"/>
    <w:rsid w:val="00F13544"/>
    <w:rsid w:val="00F47103"/>
    <w:rsid w:val="00F60696"/>
    <w:rsid w:val="00FA006B"/>
    <w:rsid w:val="00FB650D"/>
    <w:rsid w:val="00FC27EB"/>
    <w:rsid w:val="00FC568C"/>
    <w:rsid w:val="00FD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F34E1"/>
  <w15:chartTrackingRefBased/>
  <w15:docId w15:val="{8528046D-D2E2-465F-ACB3-F6FD95047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75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50C"/>
  </w:style>
  <w:style w:type="paragraph" w:styleId="Footer">
    <w:name w:val="footer"/>
    <w:basedOn w:val="Normal"/>
    <w:link w:val="FooterChar"/>
    <w:uiPriority w:val="99"/>
    <w:unhideWhenUsed/>
    <w:rsid w:val="002575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Munn</dc:creator>
  <cp:keywords/>
  <dc:description/>
  <cp:lastModifiedBy>Karen Munn</cp:lastModifiedBy>
  <cp:revision>2</cp:revision>
  <dcterms:created xsi:type="dcterms:W3CDTF">2023-02-21T03:25:00Z</dcterms:created>
  <dcterms:modified xsi:type="dcterms:W3CDTF">2023-02-21T03:25:00Z</dcterms:modified>
</cp:coreProperties>
</file>